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7459" w14:textId="77777777" w:rsidR="00C01C87" w:rsidRPr="00526842" w:rsidRDefault="00C01C87" w:rsidP="00C01C87">
      <w:pPr>
        <w:pStyle w:val="NormalWeb"/>
        <w:rPr>
          <w:rFonts w:ascii="Times New Roman" w:hAnsi="Times New Roman"/>
          <w:b/>
          <w:bCs/>
          <w:color w:val="2D2D2D"/>
          <w:sz w:val="22"/>
          <w:szCs w:val="22"/>
        </w:rPr>
      </w:pPr>
    </w:p>
    <w:p w14:paraId="0DA17B5D" w14:textId="77777777" w:rsidR="00C01C87" w:rsidRPr="00526842" w:rsidRDefault="00C01C87" w:rsidP="00C01C87">
      <w:pPr>
        <w:pStyle w:val="NormalWeb"/>
        <w:rPr>
          <w:rFonts w:ascii="Times New Roman" w:hAnsi="Times New Roman"/>
          <w:b/>
          <w:bCs/>
          <w:color w:val="2D2D2D"/>
          <w:sz w:val="22"/>
          <w:szCs w:val="22"/>
        </w:rPr>
      </w:pPr>
    </w:p>
    <w:p w14:paraId="07064A06" w14:textId="77777777" w:rsidR="00C01C87" w:rsidRPr="00526842" w:rsidRDefault="002A0CBA" w:rsidP="00C01C87">
      <w:pPr>
        <w:pStyle w:val="NormalWeb"/>
        <w:rPr>
          <w:rFonts w:ascii="Times New Roman" w:hAnsi="Times New Roman"/>
          <w:b/>
          <w:bCs/>
          <w:color w:val="2D2D2D"/>
          <w:sz w:val="22"/>
          <w:szCs w:val="22"/>
        </w:rPr>
      </w:pPr>
      <w:r w:rsidRPr="00526842">
        <w:rPr>
          <w:rFonts w:ascii="Times New Roman" w:hAnsi="Times New Roman"/>
          <w:b/>
          <w:bCs/>
          <w:color w:val="2D2D2D"/>
          <w:sz w:val="22"/>
          <w:szCs w:val="22"/>
        </w:rPr>
        <w:t xml:space="preserve">Deputy Building Official </w:t>
      </w:r>
    </w:p>
    <w:p w14:paraId="1752743E" w14:textId="77777777" w:rsidR="002A0CBA" w:rsidRPr="00526842" w:rsidRDefault="002A0CBA" w:rsidP="007460E9">
      <w:pPr>
        <w:rPr>
          <w:sz w:val="22"/>
          <w:szCs w:val="22"/>
        </w:rPr>
      </w:pPr>
      <w:r w:rsidRPr="00526842">
        <w:rPr>
          <w:sz w:val="22"/>
          <w:szCs w:val="22"/>
        </w:rPr>
        <w:t xml:space="preserve">CAA is currently interviewing for a Deputy Building Official </w:t>
      </w:r>
      <w:r w:rsidR="007460E9" w:rsidRPr="00526842">
        <w:rPr>
          <w:sz w:val="22"/>
          <w:szCs w:val="22"/>
        </w:rPr>
        <w:t xml:space="preserve">for one of our clients in the Atlanta Metro area. </w:t>
      </w:r>
    </w:p>
    <w:p w14:paraId="51421A81" w14:textId="77777777" w:rsidR="007460E9" w:rsidRPr="00526842" w:rsidRDefault="007460E9" w:rsidP="007460E9">
      <w:pPr>
        <w:rPr>
          <w:sz w:val="22"/>
          <w:szCs w:val="22"/>
        </w:rPr>
      </w:pPr>
    </w:p>
    <w:p w14:paraId="6FFFB89A" w14:textId="77777777" w:rsidR="00557B14" w:rsidRDefault="00557B14" w:rsidP="00526842">
      <w:pPr>
        <w:rPr>
          <w:sz w:val="22"/>
          <w:szCs w:val="22"/>
        </w:rPr>
      </w:pPr>
    </w:p>
    <w:p w14:paraId="4059E1CF" w14:textId="77777777" w:rsidR="00557B14" w:rsidRDefault="00557B14" w:rsidP="00557B14">
      <w:pPr>
        <w:tabs>
          <w:tab w:val="left" w:pos="7440"/>
        </w:tabs>
        <w:rPr>
          <w:sz w:val="22"/>
          <w:szCs w:val="22"/>
        </w:rPr>
      </w:pPr>
      <w:r>
        <w:rPr>
          <w:sz w:val="22"/>
          <w:szCs w:val="22"/>
        </w:rPr>
        <w:t>Job Description:</w:t>
      </w:r>
      <w:r>
        <w:rPr>
          <w:sz w:val="22"/>
          <w:szCs w:val="22"/>
        </w:rPr>
        <w:tab/>
      </w:r>
    </w:p>
    <w:p w14:paraId="53389166" w14:textId="77777777" w:rsidR="00C01C87" w:rsidRPr="00526842" w:rsidRDefault="00C01C87" w:rsidP="00526842">
      <w:pPr>
        <w:rPr>
          <w:sz w:val="22"/>
          <w:szCs w:val="22"/>
        </w:rPr>
      </w:pPr>
      <w:r w:rsidRPr="00526842">
        <w:rPr>
          <w:sz w:val="22"/>
          <w:szCs w:val="22"/>
        </w:rPr>
        <w:t>The role of the Deputy Building Official is to assist the Building</w:t>
      </w:r>
      <w:r w:rsidR="007460E9" w:rsidRPr="00526842">
        <w:rPr>
          <w:sz w:val="22"/>
          <w:szCs w:val="22"/>
        </w:rPr>
        <w:t xml:space="preserve"> </w:t>
      </w:r>
      <w:r w:rsidRPr="00526842">
        <w:rPr>
          <w:sz w:val="22"/>
          <w:szCs w:val="22"/>
        </w:rPr>
        <w:t xml:space="preserve">Official in a leadership role to help manage the </w:t>
      </w:r>
      <w:proofErr w:type="gramStart"/>
      <w:r w:rsidRPr="00526842">
        <w:rPr>
          <w:sz w:val="22"/>
          <w:szCs w:val="22"/>
        </w:rPr>
        <w:t>day to day</w:t>
      </w:r>
      <w:proofErr w:type="gramEnd"/>
      <w:r w:rsidRPr="00526842">
        <w:rPr>
          <w:sz w:val="22"/>
          <w:szCs w:val="22"/>
        </w:rPr>
        <w:t xml:space="preserve"> operations of the permitting, building plan review and building inspections </w:t>
      </w:r>
      <w:r w:rsidR="007460E9" w:rsidRPr="00526842">
        <w:rPr>
          <w:sz w:val="22"/>
          <w:szCs w:val="22"/>
        </w:rPr>
        <w:t xml:space="preserve">for the Building Department. </w:t>
      </w:r>
    </w:p>
    <w:p w14:paraId="3C2ECFAB" w14:textId="77777777" w:rsidR="00C01C87" w:rsidRPr="00526842" w:rsidRDefault="00C01C87" w:rsidP="00C01C87">
      <w:pPr>
        <w:spacing w:before="100" w:beforeAutospacing="1" w:after="100" w:afterAutospacing="1"/>
        <w:rPr>
          <w:color w:val="2D2D2D"/>
          <w:sz w:val="22"/>
          <w:szCs w:val="22"/>
        </w:rPr>
      </w:pPr>
      <w:r w:rsidRPr="00526842">
        <w:rPr>
          <w:color w:val="2D2D2D"/>
          <w:sz w:val="22"/>
          <w:szCs w:val="22"/>
        </w:rPr>
        <w:t>Essential Duties and Responsibilities:</w:t>
      </w:r>
    </w:p>
    <w:p w14:paraId="6AE1B640" w14:textId="77777777" w:rsidR="00C01C87" w:rsidRPr="00526842" w:rsidRDefault="00C01C87" w:rsidP="00C01C8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2D2D2D"/>
          <w:sz w:val="22"/>
          <w:szCs w:val="22"/>
        </w:rPr>
      </w:pPr>
      <w:r w:rsidRPr="00526842">
        <w:rPr>
          <w:rFonts w:eastAsia="Times New Roman"/>
          <w:color w:val="2D2D2D"/>
          <w:sz w:val="22"/>
          <w:szCs w:val="22"/>
        </w:rPr>
        <w:t>Assist with the Building Plan Reviewers by providing technical expertise when needed.</w:t>
      </w:r>
    </w:p>
    <w:p w14:paraId="70199B00" w14:textId="77777777" w:rsidR="00C01C87" w:rsidRPr="00526842" w:rsidRDefault="00C01C87" w:rsidP="00C01C8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2D2D2D"/>
          <w:sz w:val="22"/>
          <w:szCs w:val="22"/>
        </w:rPr>
      </w:pPr>
      <w:r w:rsidRPr="00526842">
        <w:rPr>
          <w:rFonts w:eastAsia="Times New Roman"/>
          <w:color w:val="2D2D2D"/>
          <w:sz w:val="22"/>
          <w:szCs w:val="22"/>
        </w:rPr>
        <w:t>Assist the Building Inspectors with Code interpretations and clearly convey these requirements to architects, engineers, contractors, developers, owners and other interested individuals.</w:t>
      </w:r>
    </w:p>
    <w:p w14:paraId="215C429E" w14:textId="77777777" w:rsidR="00C01C87" w:rsidRPr="00526842" w:rsidRDefault="00C01C87" w:rsidP="00C01C8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2D2D2D"/>
          <w:sz w:val="22"/>
          <w:szCs w:val="22"/>
        </w:rPr>
      </w:pPr>
      <w:r w:rsidRPr="00526842">
        <w:rPr>
          <w:rFonts w:eastAsia="Times New Roman"/>
          <w:color w:val="2D2D2D"/>
          <w:sz w:val="22"/>
          <w:szCs w:val="22"/>
        </w:rPr>
        <w:t>Provide building inspections as needed, especially for more complex projects.</w:t>
      </w:r>
    </w:p>
    <w:p w14:paraId="6B74655D" w14:textId="77777777" w:rsidR="00C01C87" w:rsidRPr="00526842" w:rsidRDefault="00C01C87" w:rsidP="00C01C8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2D2D2D"/>
          <w:sz w:val="22"/>
          <w:szCs w:val="22"/>
        </w:rPr>
      </w:pPr>
      <w:r w:rsidRPr="00526842">
        <w:rPr>
          <w:rFonts w:eastAsia="Times New Roman"/>
          <w:color w:val="2D2D2D"/>
          <w:sz w:val="22"/>
          <w:szCs w:val="22"/>
        </w:rPr>
        <w:t>Receives, investigates and responds to problems and complaints in a timely and professional manner.</w:t>
      </w:r>
    </w:p>
    <w:p w14:paraId="6B6182F0" w14:textId="77777777" w:rsidR="00C01C87" w:rsidRPr="00526842" w:rsidRDefault="00C01C87" w:rsidP="00C01C8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2D2D2D"/>
          <w:sz w:val="22"/>
          <w:szCs w:val="22"/>
        </w:rPr>
      </w:pPr>
      <w:r w:rsidRPr="00526842">
        <w:rPr>
          <w:rFonts w:eastAsia="Times New Roman"/>
          <w:color w:val="2D2D2D"/>
          <w:sz w:val="22"/>
          <w:szCs w:val="22"/>
        </w:rPr>
        <w:t>Assumes the duties of the Building Official in the absence of the Building Official.</w:t>
      </w:r>
    </w:p>
    <w:p w14:paraId="16E92F98" w14:textId="77777777" w:rsidR="00C01C87" w:rsidRPr="00526842" w:rsidRDefault="00C01C87" w:rsidP="00C01C87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2D2D2D"/>
          <w:sz w:val="22"/>
          <w:szCs w:val="22"/>
        </w:rPr>
      </w:pPr>
      <w:r w:rsidRPr="00526842">
        <w:rPr>
          <w:rFonts w:eastAsia="Times New Roman"/>
          <w:color w:val="2D2D2D"/>
          <w:sz w:val="22"/>
          <w:szCs w:val="22"/>
        </w:rPr>
        <w:t>Must be able to read and interpret construction documents for residential and commercial projects.</w:t>
      </w:r>
    </w:p>
    <w:p w14:paraId="0AD39E2F" w14:textId="77777777" w:rsidR="00C01C87" w:rsidRPr="00526842" w:rsidRDefault="00C01C87" w:rsidP="00C01C87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2D2D2D"/>
          <w:sz w:val="22"/>
          <w:szCs w:val="22"/>
        </w:rPr>
      </w:pPr>
      <w:r w:rsidRPr="00526842">
        <w:rPr>
          <w:rFonts w:eastAsia="Times New Roman"/>
          <w:color w:val="2D2D2D"/>
          <w:sz w:val="22"/>
          <w:szCs w:val="22"/>
        </w:rPr>
        <w:t>Must be able to interpret the Building Code requirements and use good judgement in determining the intent of the Building Codes.</w:t>
      </w:r>
    </w:p>
    <w:p w14:paraId="73681AE2" w14:textId="77777777" w:rsidR="00C01C87" w:rsidRPr="00526842" w:rsidRDefault="00C01C87" w:rsidP="00C01C87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2D2D2D"/>
          <w:sz w:val="22"/>
          <w:szCs w:val="22"/>
        </w:rPr>
      </w:pPr>
      <w:r w:rsidRPr="00526842">
        <w:rPr>
          <w:rFonts w:eastAsia="Times New Roman"/>
          <w:color w:val="2D2D2D"/>
          <w:sz w:val="22"/>
          <w:szCs w:val="22"/>
        </w:rPr>
        <w:t>Must possess a solid understanding of the current principles, practices, methods, materials, techniques and safety standards of building construction, building inspection and structural design for commercial and residential projects.</w:t>
      </w:r>
    </w:p>
    <w:p w14:paraId="7BDC3793" w14:textId="77777777" w:rsidR="00C01C87" w:rsidRPr="00526842" w:rsidRDefault="00C01C87" w:rsidP="00C01C87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2D2D2D"/>
          <w:sz w:val="22"/>
          <w:szCs w:val="22"/>
        </w:rPr>
      </w:pPr>
      <w:r w:rsidRPr="00526842">
        <w:rPr>
          <w:rFonts w:eastAsia="Times New Roman"/>
          <w:color w:val="2D2D2D"/>
          <w:sz w:val="22"/>
          <w:szCs w:val="22"/>
        </w:rPr>
        <w:t>Experience in dealing with the public.</w:t>
      </w:r>
    </w:p>
    <w:p w14:paraId="4A4CFCC3" w14:textId="77777777" w:rsidR="00557B14" w:rsidRPr="00526842" w:rsidRDefault="00557B14" w:rsidP="00557B14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2D2D2D"/>
          <w:sz w:val="22"/>
          <w:szCs w:val="22"/>
        </w:rPr>
      </w:pPr>
      <w:r w:rsidRPr="00526842">
        <w:rPr>
          <w:rFonts w:eastAsia="Times New Roman"/>
          <w:color w:val="2D2D2D"/>
          <w:sz w:val="22"/>
          <w:szCs w:val="22"/>
        </w:rPr>
        <w:t xml:space="preserve">Assists the Permit Technicians with permit applications as needed. </w:t>
      </w:r>
    </w:p>
    <w:p w14:paraId="06899026" w14:textId="77777777" w:rsidR="00C01C87" w:rsidRPr="00526842" w:rsidRDefault="00C01C87" w:rsidP="00C01C87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2D2D2D"/>
          <w:sz w:val="22"/>
          <w:szCs w:val="22"/>
        </w:rPr>
      </w:pPr>
    </w:p>
    <w:p w14:paraId="666BA3F8" w14:textId="77777777" w:rsidR="00C01C87" w:rsidRPr="00526842" w:rsidRDefault="00C01C87" w:rsidP="00C01C87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2D2D2D"/>
          <w:sz w:val="22"/>
          <w:szCs w:val="22"/>
        </w:rPr>
      </w:pPr>
      <w:r w:rsidRPr="00526842">
        <w:rPr>
          <w:rFonts w:eastAsia="Times New Roman"/>
          <w:color w:val="2D2D2D"/>
          <w:sz w:val="22"/>
          <w:szCs w:val="22"/>
        </w:rPr>
        <w:t>Must demonstrate excellent verbal and interpersonal skills.</w:t>
      </w:r>
    </w:p>
    <w:p w14:paraId="4A7E5AB4" w14:textId="77777777" w:rsidR="00957423" w:rsidRPr="00526842" w:rsidRDefault="00957423" w:rsidP="00C01C87">
      <w:pPr>
        <w:rPr>
          <w:sz w:val="22"/>
          <w:szCs w:val="22"/>
        </w:rPr>
      </w:pPr>
    </w:p>
    <w:sectPr w:rsidR="00957423" w:rsidRPr="00526842" w:rsidSect="0095742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51EE2"/>
    <w:multiLevelType w:val="multilevel"/>
    <w:tmpl w:val="E13A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CD5A2A"/>
    <w:multiLevelType w:val="multilevel"/>
    <w:tmpl w:val="6C4E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D82AE8"/>
    <w:multiLevelType w:val="multilevel"/>
    <w:tmpl w:val="656C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8C3C5A"/>
    <w:multiLevelType w:val="multilevel"/>
    <w:tmpl w:val="30DC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2297192">
    <w:abstractNumId w:val="2"/>
  </w:num>
  <w:num w:numId="2" w16cid:durableId="923076410">
    <w:abstractNumId w:val="3"/>
  </w:num>
  <w:num w:numId="3" w16cid:durableId="637952676">
    <w:abstractNumId w:val="0"/>
  </w:num>
  <w:num w:numId="4" w16cid:durableId="199098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87"/>
    <w:rsid w:val="002A0CBA"/>
    <w:rsid w:val="004D4F87"/>
    <w:rsid w:val="00526842"/>
    <w:rsid w:val="00557B14"/>
    <w:rsid w:val="007460E9"/>
    <w:rsid w:val="00957423"/>
    <w:rsid w:val="00996F8F"/>
    <w:rsid w:val="00C0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63A72B"/>
  <w14:defaultImageDpi w14:val="300"/>
  <w15:docId w15:val="{1754E5C1-7ADC-1249-89FD-5B48EEC4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1C8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C01C87"/>
  </w:style>
  <w:style w:type="character" w:styleId="Strong">
    <w:name w:val="Strong"/>
    <w:basedOn w:val="DefaultParagraphFont"/>
    <w:uiPriority w:val="22"/>
    <w:qFormat/>
    <w:rsid w:val="00C01C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Sherry Halsey</cp:lastModifiedBy>
  <cp:revision>2</cp:revision>
  <dcterms:created xsi:type="dcterms:W3CDTF">2022-06-21T13:15:00Z</dcterms:created>
  <dcterms:modified xsi:type="dcterms:W3CDTF">2022-06-21T13:15:00Z</dcterms:modified>
</cp:coreProperties>
</file>