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D45B" w14:textId="77777777" w:rsidR="001B61AB" w:rsidRDefault="001B61AB">
      <w:pPr>
        <w:rPr>
          <w:sz w:val="52"/>
          <w:szCs w:val="52"/>
        </w:rPr>
      </w:pPr>
    </w:p>
    <w:p w14:paraId="4AEDA115" w14:textId="57E22882" w:rsidR="001B61AB" w:rsidRDefault="001B61AB" w:rsidP="001B61AB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drawing>
          <wp:inline distT="0" distB="0" distL="0" distR="0" wp14:anchorId="1A38D5E0" wp14:editId="1171B344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63C178" w14:textId="77777777" w:rsidR="001B61AB" w:rsidRDefault="001B61AB">
      <w:pPr>
        <w:rPr>
          <w:sz w:val="52"/>
          <w:szCs w:val="52"/>
        </w:rPr>
      </w:pPr>
    </w:p>
    <w:p w14:paraId="4D7E4006" w14:textId="51F6F6B8" w:rsidR="006909C0" w:rsidRPr="001B61AB" w:rsidRDefault="001B61AB">
      <w:pPr>
        <w:rPr>
          <w:i/>
          <w:iCs/>
          <w:sz w:val="52"/>
          <w:szCs w:val="52"/>
        </w:rPr>
      </w:pPr>
      <w:r w:rsidRPr="001B61AB">
        <w:rPr>
          <w:i/>
          <w:iCs/>
          <w:sz w:val="52"/>
          <w:szCs w:val="52"/>
        </w:rPr>
        <w:t>We are working hard to provide the best educational and networking event possible.  Check back for soon for an updated agenda!</w:t>
      </w:r>
    </w:p>
    <w:sectPr w:rsidR="006909C0" w:rsidRPr="001B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AB"/>
    <w:rsid w:val="001B61AB"/>
    <w:rsid w:val="006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EA9C"/>
  <w15:chartTrackingRefBased/>
  <w15:docId w15:val="{592FF585-5E19-4ACB-A642-7C5A940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Carpenter</dc:creator>
  <cp:keywords/>
  <dc:description/>
  <cp:lastModifiedBy>Susan Carpenter</cp:lastModifiedBy>
  <cp:revision>1</cp:revision>
  <dcterms:created xsi:type="dcterms:W3CDTF">2020-10-28T20:24:00Z</dcterms:created>
  <dcterms:modified xsi:type="dcterms:W3CDTF">2020-10-28T20:26:00Z</dcterms:modified>
</cp:coreProperties>
</file>